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68" w:rsidRPr="00371ED1" w:rsidRDefault="00167768" w:rsidP="0016776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71ED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</w:t>
      </w:r>
      <w:r w:rsidRPr="00371ED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Утверждаю    </w:t>
      </w:r>
    </w:p>
    <w:p w:rsidR="00167768" w:rsidRDefault="00167768" w:rsidP="0016776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н</w:t>
      </w:r>
      <w:r w:rsidRPr="00371E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</w:p>
    <w:p w:rsidR="00167768" w:rsidRDefault="00167768" w:rsidP="00167768">
      <w:pPr>
        <w:spacing w:after="0" w:line="360" w:lineRule="auto"/>
        <w:ind w:left="424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</w:t>
      </w:r>
      <w:r w:rsidRPr="00371E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МКУ Управление образования</w:t>
      </w:r>
      <w:r w:rsidRPr="00371E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</w:t>
      </w:r>
    </w:p>
    <w:p w:rsidR="00167768" w:rsidRDefault="00167768" w:rsidP="0016776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</w:t>
      </w:r>
      <w:r w:rsidRPr="00371E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МР Белорецкий район РБ    </w:t>
      </w:r>
    </w:p>
    <w:p w:rsidR="00167768" w:rsidRDefault="00167768" w:rsidP="0016776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Н.Р. Польщикова</w:t>
      </w:r>
    </w:p>
    <w:p w:rsidR="00167768" w:rsidRDefault="00167768" w:rsidP="0016776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</w:t>
      </w:r>
    </w:p>
    <w:p w:rsidR="00460102" w:rsidRDefault="00460102" w:rsidP="005347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60102" w:rsidRDefault="00534726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Положение </w:t>
      </w:r>
    </w:p>
    <w:p w:rsidR="00460102" w:rsidRDefault="00534726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о муниципальной  дистанционной полиолимпиаде</w:t>
      </w:r>
    </w:p>
    <w:p w:rsidR="00460102" w:rsidRDefault="00534726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«Шаг в будущее» для учащихся 3 классов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1. Общие положения</w:t>
      </w:r>
    </w:p>
    <w:p w:rsidR="00460102" w:rsidRDefault="00534726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1.1. Настоящее Положение определяет порядок организации и проведения дистанционной  полиолимпиады  «Шаг в будущее»  (далее — Олимпиада), её организационно-методическое обеспечение, определение победителей и призеров. </w:t>
      </w:r>
    </w:p>
    <w:p w:rsidR="00460102" w:rsidRDefault="00534726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1.2. Олимпиада проводится бесплатно  для учащихся  3 классов  образовательных учреждений муниципального района Белорецкий  район  Республики Башкортостан.  </w:t>
      </w:r>
    </w:p>
    <w:p w:rsidR="00460102" w:rsidRDefault="00534726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1.3. Форма Олимпиады -  дистанционная. Обмен информацией между участниками и организаторами Олимпиады  (размещение заданий, пересылка результатов работы от участников к жюри, сообщение о результатах проверки и итогах Олимпиады)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ведется через официальный сайт МОБУ СОШ №21 г. Белорецк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6"/>
          </w:rPr>
          <w:t>https://schoo21.02edu.ru/school/</w:t>
        </w:r>
      </w:hyperlink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b/>
          <w:sz w:val="26"/>
        </w:rPr>
        <w:t xml:space="preserve">2. Цель Олимпиады: </w:t>
      </w:r>
      <w:r>
        <w:rPr>
          <w:rFonts w:ascii="Times New Roman" w:eastAsia="Times New Roman" w:hAnsi="Times New Roman" w:cs="Times New Roman"/>
          <w:sz w:val="26"/>
        </w:rPr>
        <w:t>выявление и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поддержка одаренных учеников и привлечение младших школьников к олимпиадному движению.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Задачи Олимпиады: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развитие интереса к учебным предметам;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пропаганда практико-ориентированных знаний по учебным предметам;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формирование активной жизненной позиции школьников;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условий для раскрытия творческого потенциала учащихся;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активизация внеклассной и внешкольной работы;</w:t>
      </w:r>
    </w:p>
    <w:p w:rsidR="00460102" w:rsidRDefault="00534726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демонстрация возможностей использования информационных технологий в школьном образовании.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6"/>
        </w:rPr>
        <w:t>3. Содержание  Олимпиады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3.1. Олимпиада проводится по 3 общеобразовательным предметам в 3-х классах: 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1) математика, 2) русский язык  3) литература.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3.2. Олимпиада проводится в два этапа: отборочный  и  заключительный.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Участники Олимпиады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4.1.  В  Олимпиаде на добровольной основе принимают участие учащиеся  3-х классов общеобразовательных учреждений муниципального района Белорецкий район Республики Башкортостан  под руководством учителей-предметников. 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 5. Организация и проведение Олимпиады, определение победителей и призеров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5.1.  Ответственные за проведение олимпиады учителя начальных классов МОБУ СОШ № 21 Разнадежина И.А., Вавилова Г.М., Клепинина В.Ю., Зубко Л.С., Каретникова Н.В.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5.2. Отборочный этап будет </w:t>
      </w:r>
      <w:proofErr w:type="gramStart"/>
      <w:r>
        <w:rPr>
          <w:rFonts w:ascii="Times New Roman" w:eastAsia="Times New Roman" w:hAnsi="Times New Roman" w:cs="Times New Roman"/>
          <w:sz w:val="26"/>
        </w:rPr>
        <w:t>проводится  1</w:t>
      </w:r>
      <w:r w:rsidRPr="00534726">
        <w:rPr>
          <w:rFonts w:eastAsia="Times New Roman" w:hAnsi="Times New Roman" w:cs="Times New Roman"/>
          <w:sz w:val="26"/>
        </w:rPr>
        <w:t>9</w:t>
      </w:r>
      <w:proofErr w:type="gramEnd"/>
      <w:r w:rsidRPr="00534726">
        <w:rPr>
          <w:rFonts w:eastAsia="Times New Roman" w:hAnsi="Times New Roman" w:cs="Times New Roman"/>
          <w:sz w:val="26"/>
        </w:rPr>
        <w:t xml:space="preserve"> </w:t>
      </w:r>
      <w:r w:rsidRPr="00534726">
        <w:rPr>
          <w:rFonts w:eastAsia="Times New Roman" w:hAnsi="Times New Roman" w:cs="Times New Roman"/>
          <w:sz w:val="26"/>
        </w:rPr>
        <w:t>ноября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Доступ к олимпиадным заданиям  будет открыт с 10.00 ч  до 19.00 ч по ссылке на Главной странице официального сайта  МОБУ СОШ № 21 г. Белорецк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6"/>
          </w:rPr>
          <w:t>https://schoo21.02edu.ru/school/</w:t>
        </w:r>
      </w:hyperlink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5.3. Участник должен выполнить олимпиадные задания по всем учебным предметам отборочного тура. 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5.4. Списки победителей и призёров отборочного этапа будут представлены</w:t>
      </w:r>
      <w:r w:rsidRPr="00534726">
        <w:rPr>
          <w:rFonts w:eastAsia="Times New Roman" w:hAnsi="Times New Roman" w:cs="Times New Roman"/>
          <w:sz w:val="26"/>
        </w:rPr>
        <w:t xml:space="preserve"> 23 </w:t>
      </w:r>
      <w:r w:rsidRPr="00534726">
        <w:rPr>
          <w:rFonts w:eastAsia="Times New Roman" w:hAnsi="Times New Roman" w:cs="Times New Roman"/>
          <w:sz w:val="26"/>
        </w:rPr>
        <w:t>ноября</w:t>
      </w:r>
      <w:r>
        <w:rPr>
          <w:rFonts w:ascii="Times New Roman" w:eastAsia="Times New Roman" w:hAnsi="Times New Roman" w:cs="Times New Roman"/>
          <w:sz w:val="26"/>
        </w:rPr>
        <w:t xml:space="preserve"> на Главной странице официального сайта  МОБУ СОШ № 21 г. Белорецк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6"/>
          </w:rPr>
          <w:t>https://schoo21.02edu.ru/school/</w:t>
        </w:r>
      </w:hyperlink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5.5. 24 ноября с 10:00 ч. до 19:00 ч. победители и призёры должны принять участие в заключительном этапе, пройдя по ссылке,  на Главной странице официального сайта  МОБУ СОШ № 21 г. Белорецк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6"/>
          </w:rPr>
          <w:t>https://schoo21.02edu.ru/school/</w:t>
        </w:r>
      </w:hyperlink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5.6. Итоги Олимпиады будут опубликованы не позднее 1 декабря   2020  года на сайте МКУ Управление образования муниципального района Белорецкий район РБ. </w:t>
      </w: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5.7.  Победители  будут награждены дипломами.</w:t>
      </w:r>
    </w:p>
    <w:p w:rsidR="00460102" w:rsidRDefault="0046010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0102" w:rsidRDefault="00534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Участники могут обратиться с  вопросами  в оргкомитет </w:t>
      </w:r>
    </w:p>
    <w:p w:rsidR="00460102" w:rsidRDefault="00534726" w:rsidP="00C21971">
      <w:pPr>
        <w:spacing w:after="0" w:line="360" w:lineRule="auto"/>
        <w:jc w:val="both"/>
        <w:rPr>
          <w:rFonts w:eastAsia="Calibri" w:cs="Calibri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по телефону: </w:t>
      </w:r>
      <w:r>
        <w:rPr>
          <w:rFonts w:ascii="Times New Roman" w:eastAsia="Times New Roman" w:hAnsi="Times New Roman" w:cs="Times New Roman"/>
          <w:b/>
          <w:i/>
          <w:color w:val="FF0000"/>
          <w:sz w:val="26"/>
        </w:rPr>
        <w:t>8 9638944697, 89610396730.</w:t>
      </w:r>
      <w:bookmarkStart w:id="0" w:name="_GoBack"/>
      <w:bookmarkEnd w:id="0"/>
    </w:p>
    <w:sectPr w:rsidR="0046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0B73"/>
    <w:multiLevelType w:val="multilevel"/>
    <w:tmpl w:val="121E750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102"/>
    <w:rsid w:val="00167768"/>
    <w:rsid w:val="00460102"/>
    <w:rsid w:val="00534726"/>
    <w:rsid w:val="00C2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614"/>
  <w15:docId w15:val="{655C9F9C-0239-4126-A78F-F7967447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21.02edu.ru/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21.02edu.ru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21.02edu.ru/school/" TargetMode="External"/><Relationship Id="rId5" Type="http://schemas.openxmlformats.org/officeDocument/2006/relationships/hyperlink" Target="https://schoo21.02edu.ru/schoo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Анна Николаевна Короткова</cp:lastModifiedBy>
  <cp:revision>16</cp:revision>
  <dcterms:created xsi:type="dcterms:W3CDTF">2020-11-10T16:55:00Z</dcterms:created>
  <dcterms:modified xsi:type="dcterms:W3CDTF">2020-11-16T10:44:00Z</dcterms:modified>
</cp:coreProperties>
</file>